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62C" w:rsidRDefault="0058362C"/>
    <w:p w:rsidR="0049721E" w:rsidRDefault="0049721E" w:rsidP="0049721E">
      <w:pPr>
        <w:spacing w:after="0"/>
        <w:ind w:firstLine="284"/>
        <w:jc w:val="center"/>
        <w:rPr>
          <w:rFonts w:ascii="Times New Roman" w:hAnsi="Times New Roman" w:cs="Times New Roman"/>
          <w:sz w:val="26"/>
          <w:szCs w:val="26"/>
        </w:rPr>
      </w:pPr>
    </w:p>
    <w:p w:rsidR="0058362C" w:rsidRPr="00CC311F" w:rsidRDefault="0058362C" w:rsidP="0049721E">
      <w:pPr>
        <w:spacing w:after="0"/>
        <w:ind w:firstLine="284"/>
        <w:jc w:val="center"/>
        <w:rPr>
          <w:rFonts w:ascii="Times New Roman" w:hAnsi="Times New Roman" w:cs="Times New Roman"/>
          <w:sz w:val="26"/>
          <w:szCs w:val="26"/>
        </w:rPr>
      </w:pPr>
      <w:r w:rsidRPr="00CC311F">
        <w:rPr>
          <w:rFonts w:ascii="Times New Roman" w:hAnsi="Times New Roman" w:cs="Times New Roman"/>
          <w:sz w:val="26"/>
          <w:szCs w:val="26"/>
        </w:rPr>
        <w:t>СПРАВКА</w:t>
      </w:r>
    </w:p>
    <w:p w:rsidR="0058362C" w:rsidRDefault="0058362C" w:rsidP="0049721E">
      <w:pPr>
        <w:spacing w:after="0"/>
        <w:ind w:firstLine="284"/>
        <w:jc w:val="center"/>
        <w:rPr>
          <w:rFonts w:ascii="Times New Roman" w:hAnsi="Times New Roman" w:cs="Times New Roman"/>
          <w:sz w:val="26"/>
          <w:szCs w:val="26"/>
        </w:rPr>
      </w:pPr>
      <w:r w:rsidRPr="00CC311F">
        <w:rPr>
          <w:rFonts w:ascii="Times New Roman" w:hAnsi="Times New Roman" w:cs="Times New Roman"/>
          <w:sz w:val="26"/>
          <w:szCs w:val="26"/>
        </w:rPr>
        <w:t xml:space="preserve">Результаты коррекции  речевого развития </w:t>
      </w:r>
      <w:proofErr w:type="gramStart"/>
      <w:r w:rsidRPr="00CC311F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</w:p>
    <w:p w:rsidR="0049721E" w:rsidRPr="00CC311F" w:rsidRDefault="0049721E" w:rsidP="0049721E">
      <w:pPr>
        <w:spacing w:after="0"/>
        <w:ind w:firstLine="28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>
        <w:rPr>
          <w:rFonts w:ascii="Times New Roman" w:hAnsi="Times New Roman" w:cs="Times New Roman"/>
          <w:sz w:val="26"/>
          <w:szCs w:val="26"/>
        </w:rPr>
        <w:t>логопункте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58362C" w:rsidRPr="00CC311F" w:rsidRDefault="0058362C" w:rsidP="00CC311F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0870E7" w:rsidRPr="00CC311F" w:rsidRDefault="00BD7A2F" w:rsidP="00CC311F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C311F">
        <w:rPr>
          <w:rFonts w:ascii="Times New Roman" w:hAnsi="Times New Roman" w:cs="Times New Roman"/>
          <w:sz w:val="26"/>
          <w:szCs w:val="26"/>
        </w:rPr>
        <w:t xml:space="preserve"> В </w:t>
      </w:r>
      <w:r w:rsidR="0058362C" w:rsidRPr="00CC311F">
        <w:rPr>
          <w:rFonts w:ascii="Times New Roman" w:hAnsi="Times New Roman" w:cs="Times New Roman"/>
          <w:sz w:val="26"/>
          <w:szCs w:val="26"/>
        </w:rPr>
        <w:t>МБ</w:t>
      </w:r>
      <w:r w:rsidRPr="00CC311F">
        <w:rPr>
          <w:rFonts w:ascii="Times New Roman" w:hAnsi="Times New Roman" w:cs="Times New Roman"/>
          <w:sz w:val="26"/>
          <w:szCs w:val="26"/>
        </w:rPr>
        <w:t>ДОУ</w:t>
      </w:r>
      <w:r w:rsidR="0058362C" w:rsidRPr="00CC311F">
        <w:rPr>
          <w:rFonts w:ascii="Times New Roman" w:hAnsi="Times New Roman" w:cs="Times New Roman"/>
          <w:sz w:val="26"/>
          <w:szCs w:val="26"/>
        </w:rPr>
        <w:t xml:space="preserve"> «Детский сад «Алёнушка» </w:t>
      </w:r>
      <w:proofErr w:type="gramStart"/>
      <w:r w:rsidR="0058362C" w:rsidRPr="00CC311F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58362C" w:rsidRPr="00CC311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58362C" w:rsidRPr="00CC311F">
        <w:rPr>
          <w:rFonts w:ascii="Times New Roman" w:hAnsi="Times New Roman" w:cs="Times New Roman"/>
          <w:sz w:val="26"/>
          <w:szCs w:val="26"/>
        </w:rPr>
        <w:t>Золотая</w:t>
      </w:r>
      <w:proofErr w:type="gramEnd"/>
      <w:r w:rsidR="0058362C" w:rsidRPr="00CC311F">
        <w:rPr>
          <w:rFonts w:ascii="Times New Roman" w:hAnsi="Times New Roman" w:cs="Times New Roman"/>
          <w:sz w:val="26"/>
          <w:szCs w:val="26"/>
        </w:rPr>
        <w:t xml:space="preserve"> Долина </w:t>
      </w:r>
      <w:r w:rsidRPr="00CC311F">
        <w:rPr>
          <w:rFonts w:ascii="Times New Roman" w:hAnsi="Times New Roman" w:cs="Times New Roman"/>
          <w:sz w:val="26"/>
          <w:szCs w:val="26"/>
        </w:rPr>
        <w:t xml:space="preserve">имеется логопедический пункт на базе, которого ведётся работа по коррекции речевого развития детей дошкольного возраста. В логопедический пункт зачисляются дети старшего возраста по итогам диагностических мероприятий. </w:t>
      </w:r>
    </w:p>
    <w:p w:rsidR="000870E7" w:rsidRPr="000870E7" w:rsidRDefault="000870E7" w:rsidP="00CC311F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31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Коррекционно-развивающий проце</w:t>
      </w:r>
      <w:proofErr w:type="gramStart"/>
      <w:r w:rsidRPr="00CC31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сс стр</w:t>
      </w:r>
      <w:proofErr w:type="gramEnd"/>
      <w:r w:rsidRPr="00CC31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оится в соответствии с программами:</w:t>
      </w:r>
    </w:p>
    <w:p w:rsidR="000870E7" w:rsidRPr="000870E7" w:rsidRDefault="000870E7" w:rsidP="0049721E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/>
        <w:ind w:left="0" w:firstLine="28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31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Адаптированной основной образов</w:t>
      </w:r>
      <w:r w:rsidR="004972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ательной программой для детей с </w:t>
      </w:r>
      <w:r w:rsidRPr="00CC31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нарушениями речи;</w:t>
      </w:r>
    </w:p>
    <w:p w:rsidR="000870E7" w:rsidRPr="000870E7" w:rsidRDefault="000870E7" w:rsidP="00CC311F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31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«Программой логопедической работы по преодолению общего недоразвития речи у детей», издательства Москва «Просвещение» 2008, авторы </w:t>
      </w:r>
      <w:proofErr w:type="spellStart"/>
      <w:r w:rsidRPr="00CC31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Т.Б.Филичева</w:t>
      </w:r>
      <w:proofErr w:type="spellEnd"/>
      <w:r w:rsidRPr="00CC31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C31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Г.В.Чиркина</w:t>
      </w:r>
      <w:proofErr w:type="spellEnd"/>
      <w:r w:rsidRPr="00CC31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0870E7" w:rsidRPr="000870E7" w:rsidRDefault="0049721E" w:rsidP="0049721E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Программой </w:t>
      </w:r>
      <w:proofErr w:type="spellStart"/>
      <w:r w:rsidR="000870E7" w:rsidRPr="00CC31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О.С.Гомзяк</w:t>
      </w:r>
      <w:proofErr w:type="spellEnd"/>
      <w:r w:rsidR="000870E7" w:rsidRPr="00CC31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«Комплексный подход к преодолению общего недоразвития речи у детей старшего дошкольного возраста (группы компенсирующей направленности), М., «Гном», 2013;</w:t>
      </w:r>
    </w:p>
    <w:p w:rsidR="000870E7" w:rsidRPr="000870E7" w:rsidRDefault="000870E7" w:rsidP="0049721E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31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использованием технологий: </w:t>
      </w:r>
    </w:p>
    <w:p w:rsidR="000870E7" w:rsidRPr="000870E7" w:rsidRDefault="000870E7" w:rsidP="0049721E">
      <w:pPr>
        <w:numPr>
          <w:ilvl w:val="0"/>
          <w:numId w:val="2"/>
        </w:numPr>
        <w:shd w:val="clear" w:color="auto" w:fill="FFFFFF"/>
        <w:spacing w:after="0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31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Н.В. </w:t>
      </w:r>
      <w:proofErr w:type="spellStart"/>
      <w:r w:rsidRPr="00CC31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Нищевой</w:t>
      </w:r>
      <w:proofErr w:type="spellEnd"/>
      <w:r w:rsidRPr="00CC31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«Система коррекционной работы в логопедической группе для детей с общим недоразвитием речи», Санкт- Петербург «ДЕТСТВО-ПРЕСС», 2009</w:t>
      </w:r>
    </w:p>
    <w:p w:rsidR="000870E7" w:rsidRPr="000870E7" w:rsidRDefault="000870E7" w:rsidP="0049721E">
      <w:pPr>
        <w:numPr>
          <w:ilvl w:val="0"/>
          <w:numId w:val="3"/>
        </w:numPr>
        <w:shd w:val="clear" w:color="auto" w:fill="FFFFFF"/>
        <w:spacing w:after="0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31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Н. Э </w:t>
      </w:r>
      <w:proofErr w:type="spellStart"/>
      <w:r w:rsidRPr="00CC31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Теремковой</w:t>
      </w:r>
      <w:proofErr w:type="spellEnd"/>
      <w:r w:rsidRPr="00CC31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«Логопедические домашние задания для детей 5-7 лет с ОНР», М., «ГНОМ», 2015.</w:t>
      </w:r>
    </w:p>
    <w:p w:rsidR="00CC311F" w:rsidRPr="00CC311F" w:rsidRDefault="000870E7" w:rsidP="0049721E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31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Работа осуществлялась в соответствии с целями: коррекционно-развивающими, коррекционно-образовательными, коррекционно-воспитательными.</w:t>
      </w:r>
    </w:p>
    <w:p w:rsidR="000870E7" w:rsidRPr="000870E7" w:rsidRDefault="000870E7" w:rsidP="0049721E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31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Ежегодно в сентябре проводится углубленное логопедическое обследование.</w:t>
      </w:r>
    </w:p>
    <w:p w:rsidR="000870E7" w:rsidRPr="000870E7" w:rsidRDefault="000870E7" w:rsidP="00CC311F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31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Цель: выявление особенностей общего и речевого развития воспитанников компенсирующей группы.</w:t>
      </w:r>
    </w:p>
    <w:p w:rsidR="000870E7" w:rsidRPr="000870E7" w:rsidRDefault="000870E7" w:rsidP="00CC311F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31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Задачи: выявить состояние компонентов речевой системы, соотношение развития различных компонентов речи, сопоставление уровня развития языковых средств с их активизацией (использованием в речевой деятельности).</w:t>
      </w:r>
    </w:p>
    <w:p w:rsidR="000870E7" w:rsidRPr="000870E7" w:rsidRDefault="000870E7" w:rsidP="00CC311F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311F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В 2020-2021уч.г</w:t>
      </w:r>
      <w:r w:rsidRPr="00CC311F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.</w:t>
      </w:r>
      <w:r w:rsidR="00CC311F" w:rsidRPr="00CC31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C31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было проведено обследование устной речи </w:t>
      </w:r>
      <w:r w:rsidRPr="00CC311F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84 ребенка</w:t>
      </w:r>
      <w:r w:rsidR="003568AF" w:rsidRPr="00CC31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из них 27 </w:t>
      </w:r>
      <w:r w:rsidRPr="00CC31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детей старшей разновозрастной группы </w:t>
      </w:r>
    </w:p>
    <w:p w:rsidR="003568AF" w:rsidRPr="00CC311F" w:rsidRDefault="000870E7" w:rsidP="00CC311F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311F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 xml:space="preserve">В </w:t>
      </w:r>
      <w:r w:rsidR="003568AF" w:rsidRPr="00CC311F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2021-2022</w:t>
      </w:r>
      <w:r w:rsidRPr="00CC311F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 xml:space="preserve"> </w:t>
      </w:r>
      <w:proofErr w:type="spellStart"/>
      <w:r w:rsidRPr="00CC311F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уч.г</w:t>
      </w:r>
      <w:proofErr w:type="spellEnd"/>
      <w:r w:rsidRPr="00CC311F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.</w:t>
      </w:r>
      <w:r w:rsidR="00CC311F" w:rsidRPr="00CC31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972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было проведено </w:t>
      </w:r>
      <w:r w:rsidR="003568AF" w:rsidRPr="00CC31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обследование устной речи </w:t>
      </w:r>
      <w:r w:rsidR="003568AF" w:rsidRPr="00CC311F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90</w:t>
      </w:r>
      <w:r w:rsidR="003568AF" w:rsidRPr="00CC311F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 xml:space="preserve"> </w:t>
      </w:r>
      <w:r w:rsidR="003568AF" w:rsidRPr="00CC311F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 xml:space="preserve">детей </w:t>
      </w:r>
      <w:r w:rsidR="003568AF" w:rsidRPr="00CC31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из них 2</w:t>
      </w:r>
      <w:r w:rsidR="003568AF" w:rsidRPr="00CC31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</w:t>
      </w:r>
      <w:r w:rsidR="003568AF" w:rsidRPr="00CC31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детей старшей разновозрастной группы </w:t>
      </w:r>
    </w:p>
    <w:p w:rsidR="003568AF" w:rsidRPr="00CC311F" w:rsidRDefault="003568AF" w:rsidP="0049721E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31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2022-2023</w:t>
      </w:r>
      <w:r w:rsidRPr="00CC31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было проведено обследование устной речи </w:t>
      </w:r>
      <w:r w:rsidRPr="00CC311F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87</w:t>
      </w:r>
      <w:r w:rsidRPr="00CC311F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 xml:space="preserve"> ребенка</w:t>
      </w:r>
      <w:r w:rsidRPr="00CC31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из них </w:t>
      </w:r>
      <w:r w:rsidRPr="00CC31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25</w:t>
      </w:r>
      <w:r w:rsidRPr="00CC31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детей старшей разновозрастной группы </w:t>
      </w:r>
    </w:p>
    <w:p w:rsidR="000870E7" w:rsidRPr="000870E7" w:rsidRDefault="000870E7" w:rsidP="00CC311F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721E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Результаты диагностики позволили спланир</w:t>
      </w:r>
      <w:r w:rsidR="004F70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овать коррекционно-развивающую работу </w:t>
      </w:r>
      <w:r w:rsidRPr="0049721E">
        <w:rPr>
          <w:rFonts w:ascii="Times New Roman" w:eastAsia="Times New Roman" w:hAnsi="Times New Roman" w:cs="Times New Roman"/>
          <w:sz w:val="26"/>
          <w:szCs w:val="26"/>
          <w:lang w:eastAsia="ru-RU"/>
        </w:rPr>
        <w:t>с детьми, воспитателями и специалистами.</w:t>
      </w:r>
    </w:p>
    <w:p w:rsidR="000870E7" w:rsidRPr="000870E7" w:rsidRDefault="003568AF" w:rsidP="00CC311F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721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lastRenderedPageBreak/>
        <w:t>О</w:t>
      </w:r>
      <w:r w:rsidR="004F706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сновные формы </w:t>
      </w:r>
      <w:r w:rsidR="000870E7" w:rsidRPr="0049721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работы </w:t>
      </w:r>
      <w:r w:rsidRPr="0049721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–</w:t>
      </w:r>
      <w:r w:rsidR="000870E7" w:rsidRPr="0049721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  <w:r w:rsidRPr="0049721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подгрупповые и</w:t>
      </w:r>
      <w:r w:rsidRPr="0049721E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 </w:t>
      </w:r>
      <w:r w:rsidR="000870E7" w:rsidRPr="0049721E">
        <w:rPr>
          <w:rFonts w:ascii="Times New Roman" w:eastAsia="Times New Roman" w:hAnsi="Times New Roman" w:cs="Times New Roman"/>
          <w:sz w:val="26"/>
          <w:szCs w:val="26"/>
          <w:lang w:eastAsia="ru-RU"/>
        </w:rPr>
        <w:t>индивидуальные занятия логопед</w:t>
      </w:r>
      <w:r w:rsidRPr="0049721E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4F70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972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(согласно графику проведения). </w:t>
      </w:r>
      <w:r w:rsidR="000870E7" w:rsidRPr="0049721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планировании логопедических занятий учитывались индивидуальные, возрастные, психофизиологические особенности детей, а также результаты обследования. При изучении каждой темы определялся словарный минимум (пассивный и активный), исходя из речевых возможностей детей. В рамках изучения каждой темы проводилась работа по уточнению, обогащению и активизации словаря, формированию навыков словоизменения и словообразования, развитию связного высказывания.</w:t>
      </w:r>
    </w:p>
    <w:p w:rsidR="000870E7" w:rsidRPr="000870E7" w:rsidRDefault="000870E7" w:rsidP="00CC311F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721E">
        <w:rPr>
          <w:rFonts w:ascii="Times New Roman" w:eastAsia="Times New Roman" w:hAnsi="Times New Roman" w:cs="Times New Roman"/>
          <w:sz w:val="26"/>
          <w:szCs w:val="26"/>
          <w:lang w:eastAsia="ru-RU"/>
        </w:rPr>
        <w:t>В зависимости от сложности речевого дефекта индивидуальные занятия проводились 3-4 раза в неделю по</w:t>
      </w:r>
      <w:r w:rsidR="004F70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9721E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коррекции звукопроизношения, слоговой структуры слова, развитию лексико-грамматических средств речи, расширению словаря.</w:t>
      </w:r>
    </w:p>
    <w:p w:rsidR="000870E7" w:rsidRPr="000870E7" w:rsidRDefault="000870E7" w:rsidP="00CC311F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721E">
        <w:rPr>
          <w:rFonts w:ascii="Times New Roman" w:eastAsia="Times New Roman" w:hAnsi="Times New Roman" w:cs="Times New Roman"/>
          <w:sz w:val="26"/>
          <w:szCs w:val="26"/>
          <w:lang w:eastAsia="ru-RU"/>
        </w:rPr>
        <w:t>Вся</w:t>
      </w:r>
      <w:r w:rsidR="003568AF" w:rsidRPr="004972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проводимая</w:t>
      </w:r>
      <w:r w:rsidR="004F70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568AF" w:rsidRPr="0049721E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работа</w:t>
      </w:r>
      <w:r w:rsidR="004F70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568AF" w:rsidRPr="0049721E">
        <w:rPr>
          <w:rFonts w:ascii="Times New Roman" w:eastAsia="Times New Roman" w:hAnsi="Times New Roman" w:cs="Times New Roman"/>
          <w:sz w:val="26"/>
          <w:szCs w:val="26"/>
          <w:lang w:eastAsia="ru-RU"/>
        </w:rPr>
        <w:t>фиксируется</w:t>
      </w:r>
      <w:r w:rsidRPr="004972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ежедневном плане индивидуальной работы, в индивидуальных тетрадях с домашним заданием для закрепления материала с родителями, в тетради взаимодействия логопеда с воспитателями.</w:t>
      </w:r>
    </w:p>
    <w:p w:rsidR="000870E7" w:rsidRPr="000870E7" w:rsidRDefault="000870E7" w:rsidP="00CC311F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721E">
        <w:rPr>
          <w:rFonts w:ascii="Times New Roman" w:eastAsia="Times New Roman" w:hAnsi="Times New Roman" w:cs="Times New Roman"/>
          <w:sz w:val="26"/>
          <w:szCs w:val="26"/>
          <w:lang w:eastAsia="ru-RU"/>
        </w:rPr>
        <w:t>Исходя из образовательных потребностей детей группы, а также имеющихся в ДОУ условий, в практической деятельности использ</w:t>
      </w:r>
      <w:r w:rsidR="003568AF" w:rsidRPr="0049721E">
        <w:rPr>
          <w:rFonts w:ascii="Times New Roman" w:eastAsia="Times New Roman" w:hAnsi="Times New Roman" w:cs="Times New Roman"/>
          <w:sz w:val="26"/>
          <w:szCs w:val="26"/>
          <w:lang w:eastAsia="ru-RU"/>
        </w:rPr>
        <w:t>уются</w:t>
      </w:r>
      <w:r w:rsidRPr="004972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различные современные </w:t>
      </w:r>
      <w:proofErr w:type="spellStart"/>
      <w:r w:rsidRPr="0049721E">
        <w:rPr>
          <w:rFonts w:ascii="Times New Roman" w:eastAsia="Times New Roman" w:hAnsi="Times New Roman" w:cs="Times New Roman"/>
          <w:sz w:val="26"/>
          <w:szCs w:val="26"/>
          <w:lang w:eastAsia="ru-RU"/>
        </w:rPr>
        <w:t>здоровьесберегающие</w:t>
      </w:r>
      <w:proofErr w:type="spellEnd"/>
      <w:r w:rsidRPr="004972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технологии: </w:t>
      </w:r>
      <w:proofErr w:type="spellStart"/>
      <w:r w:rsidRPr="0049721E">
        <w:rPr>
          <w:rFonts w:ascii="Times New Roman" w:eastAsia="Times New Roman" w:hAnsi="Times New Roman" w:cs="Times New Roman"/>
          <w:sz w:val="26"/>
          <w:szCs w:val="26"/>
          <w:lang w:eastAsia="ru-RU"/>
        </w:rPr>
        <w:t>кинезиология</w:t>
      </w:r>
      <w:proofErr w:type="spellEnd"/>
      <w:r w:rsidRPr="004972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49721E">
        <w:rPr>
          <w:rFonts w:ascii="Times New Roman" w:eastAsia="Times New Roman" w:hAnsi="Times New Roman" w:cs="Times New Roman"/>
          <w:sz w:val="26"/>
          <w:szCs w:val="26"/>
          <w:lang w:eastAsia="ru-RU"/>
        </w:rPr>
        <w:t>логоритмика</w:t>
      </w:r>
      <w:proofErr w:type="spellEnd"/>
      <w:r w:rsidRPr="004972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дыхательная гимнастика, </w:t>
      </w:r>
      <w:proofErr w:type="spellStart"/>
      <w:r w:rsidRPr="0049721E">
        <w:rPr>
          <w:rFonts w:ascii="Times New Roman" w:eastAsia="Times New Roman" w:hAnsi="Times New Roman" w:cs="Times New Roman"/>
          <w:sz w:val="26"/>
          <w:szCs w:val="26"/>
          <w:lang w:eastAsia="ru-RU"/>
        </w:rPr>
        <w:t>речедвигательная</w:t>
      </w:r>
      <w:proofErr w:type="spellEnd"/>
      <w:r w:rsidRPr="004972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ритмика,  нейропсихологическая коррекция.</w:t>
      </w:r>
    </w:p>
    <w:p w:rsidR="000870E7" w:rsidRPr="000870E7" w:rsidRDefault="000870E7" w:rsidP="00CC311F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721E">
        <w:rPr>
          <w:rFonts w:ascii="Times New Roman" w:eastAsia="Times New Roman" w:hAnsi="Times New Roman" w:cs="Times New Roman"/>
          <w:sz w:val="26"/>
          <w:szCs w:val="26"/>
          <w:lang w:eastAsia="ru-RU"/>
        </w:rPr>
        <w:t>Игровые технологии позволяют повышать успешность обучения воспитанников с речевыми нарушен</w:t>
      </w:r>
      <w:r w:rsidR="003568AF" w:rsidRPr="0049721E">
        <w:rPr>
          <w:rFonts w:ascii="Times New Roman" w:eastAsia="Times New Roman" w:hAnsi="Times New Roman" w:cs="Times New Roman"/>
          <w:sz w:val="26"/>
          <w:szCs w:val="26"/>
          <w:lang w:eastAsia="ru-RU"/>
        </w:rPr>
        <w:t>иями. Проведение на</w:t>
      </w:r>
      <w:r w:rsidRPr="004972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568AF" w:rsidRPr="004972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логопедических </w:t>
      </w:r>
      <w:r w:rsidRPr="0049721E">
        <w:rPr>
          <w:rFonts w:ascii="Times New Roman" w:eastAsia="Times New Roman" w:hAnsi="Times New Roman" w:cs="Times New Roman"/>
          <w:sz w:val="26"/>
          <w:szCs w:val="26"/>
          <w:lang w:eastAsia="ru-RU"/>
        </w:rPr>
        <w:t>занятиях специально подобранных игр создает максимально благоприятные условия для развития детей и позволяет решать педагогические и коррекционные задачи в естественных для ребенка условиях игровой деятельности.</w:t>
      </w:r>
    </w:p>
    <w:p w:rsidR="000870E7" w:rsidRPr="0049721E" w:rsidRDefault="000870E7" w:rsidP="00CC311F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721E">
        <w:rPr>
          <w:rFonts w:ascii="Times New Roman" w:eastAsia="Times New Roman" w:hAnsi="Times New Roman" w:cs="Times New Roman"/>
          <w:sz w:val="26"/>
          <w:szCs w:val="26"/>
          <w:lang w:eastAsia="ru-RU"/>
        </w:rPr>
        <w:t>Успешно апробирован метод использования Су-</w:t>
      </w:r>
      <w:proofErr w:type="spellStart"/>
      <w:r w:rsidRPr="0049721E">
        <w:rPr>
          <w:rFonts w:ascii="Times New Roman" w:eastAsia="Times New Roman" w:hAnsi="Times New Roman" w:cs="Times New Roman"/>
          <w:sz w:val="26"/>
          <w:szCs w:val="26"/>
          <w:lang w:eastAsia="ru-RU"/>
        </w:rPr>
        <w:t>Джок</w:t>
      </w:r>
      <w:proofErr w:type="spellEnd"/>
      <w:r w:rsidRPr="004972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терапии</w:t>
      </w:r>
      <w:r w:rsidR="004F706E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, </w:t>
      </w:r>
      <w:r w:rsidRPr="0049721E">
        <w:rPr>
          <w:rFonts w:ascii="Times New Roman" w:eastAsia="Times New Roman" w:hAnsi="Times New Roman" w:cs="Times New Roman"/>
          <w:sz w:val="26"/>
          <w:szCs w:val="26"/>
          <w:lang w:eastAsia="ru-RU"/>
        </w:rPr>
        <w:t>шарик</w:t>
      </w:r>
      <w:proofErr w:type="gramStart"/>
      <w:r w:rsidRPr="0049721E">
        <w:rPr>
          <w:rFonts w:ascii="Times New Roman" w:eastAsia="Times New Roman" w:hAnsi="Times New Roman" w:cs="Times New Roman"/>
          <w:sz w:val="26"/>
          <w:szCs w:val="26"/>
          <w:lang w:eastAsia="ru-RU"/>
        </w:rPr>
        <w:t>и-</w:t>
      </w:r>
      <w:proofErr w:type="gramEnd"/>
      <w:r w:rsidRPr="004972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«ёжики» и колечки были использованы при пальчиковой гимнастике, выполнялось множество игровых упражнений с ними. Применение данных техноло</w:t>
      </w:r>
      <w:r w:rsidR="003568AF" w:rsidRPr="0049721E">
        <w:rPr>
          <w:rFonts w:ascii="Times New Roman" w:eastAsia="Times New Roman" w:hAnsi="Times New Roman" w:cs="Times New Roman"/>
          <w:sz w:val="26"/>
          <w:szCs w:val="26"/>
          <w:lang w:eastAsia="ru-RU"/>
        </w:rPr>
        <w:t>гий позволило в работе с детьми</w:t>
      </w:r>
      <w:r w:rsidRPr="004972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повысить результативность </w:t>
      </w:r>
      <w:proofErr w:type="spellStart"/>
      <w:r w:rsidRPr="0049721E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воспитательно</w:t>
      </w:r>
      <w:proofErr w:type="spellEnd"/>
      <w:r w:rsidRPr="0049721E">
        <w:rPr>
          <w:rFonts w:ascii="Times New Roman" w:eastAsia="Times New Roman" w:hAnsi="Times New Roman" w:cs="Times New Roman"/>
          <w:sz w:val="26"/>
          <w:szCs w:val="26"/>
          <w:lang w:eastAsia="ru-RU"/>
        </w:rPr>
        <w:t>-образовательного процесса, сформировать у воспитанников ценностные ориентации, направленные на сохранение и укреплении здоровья.</w:t>
      </w:r>
    </w:p>
    <w:p w:rsidR="003568AF" w:rsidRPr="000870E7" w:rsidRDefault="003568AF" w:rsidP="0049721E">
      <w:pPr>
        <w:pStyle w:val="c20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sz w:val="26"/>
          <w:szCs w:val="26"/>
        </w:rPr>
      </w:pPr>
    </w:p>
    <w:p w:rsidR="00CC311F" w:rsidRPr="0049721E" w:rsidRDefault="00CC311F" w:rsidP="0049721E">
      <w:pPr>
        <w:spacing w:after="0"/>
        <w:ind w:firstLine="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9721E">
        <w:rPr>
          <w:rFonts w:ascii="Times New Roman" w:hAnsi="Times New Roman" w:cs="Times New Roman"/>
          <w:b/>
          <w:sz w:val="26"/>
          <w:szCs w:val="26"/>
        </w:rPr>
        <w:t>Результаты коррекционной работы.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2"/>
        <w:gridCol w:w="3685"/>
        <w:gridCol w:w="1748"/>
        <w:gridCol w:w="1748"/>
        <w:gridCol w:w="1749"/>
      </w:tblGrid>
      <w:tr w:rsidR="0049721E" w:rsidRPr="00CC311F" w:rsidTr="0049721E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21E" w:rsidRPr="00CC311F" w:rsidRDefault="0049721E" w:rsidP="0049721E">
            <w:pPr>
              <w:spacing w:line="276" w:lineRule="auto"/>
              <w:ind w:left="-284"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721E" w:rsidRPr="00CC311F" w:rsidRDefault="0049721E" w:rsidP="0049721E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311F">
              <w:rPr>
                <w:rFonts w:ascii="Times New Roman" w:hAnsi="Times New Roman" w:cs="Times New Roman"/>
                <w:sz w:val="26"/>
                <w:szCs w:val="26"/>
              </w:rPr>
              <w:t xml:space="preserve">Показатели 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21E" w:rsidRPr="00CC311F" w:rsidRDefault="0049721E" w:rsidP="00CC311F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311F">
              <w:rPr>
                <w:rFonts w:ascii="Times New Roman" w:hAnsi="Times New Roman" w:cs="Times New Roman"/>
                <w:sz w:val="26"/>
                <w:szCs w:val="26"/>
              </w:rPr>
              <w:t>Количество детей</w:t>
            </w:r>
            <w:proofErr w:type="gramStart"/>
            <w:r w:rsidRPr="00CC311F">
              <w:rPr>
                <w:rFonts w:ascii="Times New Roman" w:hAnsi="Times New Roman" w:cs="Times New Roman"/>
                <w:sz w:val="26"/>
                <w:szCs w:val="26"/>
              </w:rPr>
              <w:t xml:space="preserve"> (%)</w:t>
            </w:r>
            <w:proofErr w:type="gramEnd"/>
          </w:p>
        </w:tc>
      </w:tr>
      <w:tr w:rsidR="0049721E" w:rsidRPr="00CC311F" w:rsidTr="0049721E"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1E" w:rsidRPr="00CC311F" w:rsidRDefault="0049721E" w:rsidP="0049721E">
            <w:pPr>
              <w:spacing w:line="276" w:lineRule="auto"/>
              <w:ind w:left="-284"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1E" w:rsidRPr="00CC311F" w:rsidRDefault="0049721E" w:rsidP="0049721E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21E" w:rsidRPr="00CC311F" w:rsidRDefault="0049721E" w:rsidP="0049721E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311F">
              <w:rPr>
                <w:rFonts w:ascii="Times New Roman" w:hAnsi="Times New Roman" w:cs="Times New Roman"/>
                <w:sz w:val="26"/>
                <w:szCs w:val="26"/>
              </w:rPr>
              <w:t>2020-2021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21E" w:rsidRPr="00CC311F" w:rsidRDefault="0049721E" w:rsidP="00CC311F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311F">
              <w:rPr>
                <w:rFonts w:ascii="Times New Roman" w:hAnsi="Times New Roman" w:cs="Times New Roman"/>
                <w:sz w:val="26"/>
                <w:szCs w:val="26"/>
              </w:rPr>
              <w:t>2021-2022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21E" w:rsidRPr="00CC311F" w:rsidRDefault="0049721E" w:rsidP="00CC311F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311F">
              <w:rPr>
                <w:rFonts w:ascii="Times New Roman" w:hAnsi="Times New Roman" w:cs="Times New Roman"/>
                <w:sz w:val="26"/>
                <w:szCs w:val="26"/>
              </w:rPr>
              <w:t>2022-2023</w:t>
            </w:r>
          </w:p>
        </w:tc>
      </w:tr>
      <w:tr w:rsidR="00CC311F" w:rsidRPr="00CC311F" w:rsidTr="0049721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11F" w:rsidRPr="00CC311F" w:rsidRDefault="00CC311F" w:rsidP="0049721E">
            <w:pPr>
              <w:spacing w:line="276" w:lineRule="auto"/>
              <w:ind w:left="-284"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311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11F" w:rsidRPr="00CC311F" w:rsidRDefault="00CC311F" w:rsidP="0049721E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311F">
              <w:rPr>
                <w:rFonts w:ascii="Times New Roman" w:hAnsi="Times New Roman" w:cs="Times New Roman"/>
                <w:sz w:val="26"/>
                <w:szCs w:val="26"/>
              </w:rPr>
              <w:t xml:space="preserve">Зачислено на логопедические занятия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11F" w:rsidRPr="00CC311F" w:rsidRDefault="00CC311F" w:rsidP="00CC311F">
            <w:pPr>
              <w:tabs>
                <w:tab w:val="right" w:pos="2442"/>
              </w:tabs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311F">
              <w:rPr>
                <w:rFonts w:ascii="Times New Roman" w:hAnsi="Times New Roman" w:cs="Times New Roman"/>
                <w:sz w:val="26"/>
                <w:szCs w:val="26"/>
              </w:rPr>
              <w:t>24 (100%)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11F" w:rsidRPr="00CC311F" w:rsidRDefault="00CC311F" w:rsidP="00CC311F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311F">
              <w:rPr>
                <w:rFonts w:ascii="Times New Roman" w:hAnsi="Times New Roman" w:cs="Times New Roman"/>
                <w:sz w:val="26"/>
                <w:szCs w:val="26"/>
              </w:rPr>
              <w:t>24 (100%)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11F" w:rsidRPr="00CC311F" w:rsidRDefault="00CC311F" w:rsidP="00CC311F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311F">
              <w:rPr>
                <w:rFonts w:ascii="Times New Roman" w:hAnsi="Times New Roman" w:cs="Times New Roman"/>
                <w:sz w:val="26"/>
                <w:szCs w:val="26"/>
              </w:rPr>
              <w:t>23(100%)</w:t>
            </w:r>
          </w:p>
        </w:tc>
      </w:tr>
      <w:tr w:rsidR="00CC311F" w:rsidRPr="00CC311F" w:rsidTr="0049721E">
        <w:trPr>
          <w:trHeight w:val="285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11F" w:rsidRPr="00CC311F" w:rsidRDefault="00CC311F" w:rsidP="0049721E">
            <w:pPr>
              <w:spacing w:line="276" w:lineRule="auto"/>
              <w:ind w:left="-284"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311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CC311F" w:rsidRPr="00CC311F" w:rsidRDefault="00CC311F" w:rsidP="0049721E">
            <w:pPr>
              <w:spacing w:line="276" w:lineRule="auto"/>
              <w:ind w:left="-284"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311F" w:rsidRPr="00CC311F" w:rsidRDefault="00CC311F" w:rsidP="0049721E">
            <w:pPr>
              <w:spacing w:line="276" w:lineRule="auto"/>
              <w:ind w:left="-284"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311F" w:rsidRPr="00CC311F" w:rsidRDefault="00CC311F" w:rsidP="0049721E">
            <w:pPr>
              <w:spacing w:line="276" w:lineRule="auto"/>
              <w:ind w:left="-284"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11F" w:rsidRPr="00CC311F" w:rsidRDefault="00CC311F" w:rsidP="0049721E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311F">
              <w:rPr>
                <w:rFonts w:ascii="Times New Roman" w:hAnsi="Times New Roman" w:cs="Times New Roman"/>
                <w:sz w:val="26"/>
                <w:szCs w:val="26"/>
              </w:rPr>
              <w:t xml:space="preserve">Выпущено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11F" w:rsidRPr="00CC311F" w:rsidRDefault="00CC311F" w:rsidP="00CC311F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311F">
              <w:rPr>
                <w:rFonts w:ascii="Times New Roman" w:hAnsi="Times New Roman" w:cs="Times New Roman"/>
                <w:sz w:val="26"/>
                <w:szCs w:val="26"/>
              </w:rPr>
              <w:t>13(54%)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11F" w:rsidRPr="00CC311F" w:rsidRDefault="00CC311F" w:rsidP="00CC311F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311F">
              <w:rPr>
                <w:rFonts w:ascii="Times New Roman" w:hAnsi="Times New Roman" w:cs="Times New Roman"/>
                <w:sz w:val="26"/>
                <w:szCs w:val="26"/>
              </w:rPr>
              <w:t>20(82%)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11F" w:rsidRPr="00CC311F" w:rsidRDefault="00CC311F" w:rsidP="00CC311F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311F">
              <w:rPr>
                <w:rFonts w:ascii="Times New Roman" w:hAnsi="Times New Roman" w:cs="Times New Roman"/>
                <w:sz w:val="26"/>
                <w:szCs w:val="26"/>
              </w:rPr>
              <w:t>18(79%)</w:t>
            </w:r>
          </w:p>
        </w:tc>
      </w:tr>
      <w:tr w:rsidR="00CC311F" w:rsidRPr="00CC311F" w:rsidTr="0049721E">
        <w:trPr>
          <w:trHeight w:val="3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11F" w:rsidRPr="00CC311F" w:rsidRDefault="00CC311F" w:rsidP="0049721E">
            <w:pPr>
              <w:spacing w:line="276" w:lineRule="auto"/>
              <w:ind w:left="-284"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11F" w:rsidRPr="00CC311F" w:rsidRDefault="00CC311F" w:rsidP="0049721E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311F">
              <w:rPr>
                <w:rFonts w:ascii="Times New Roman" w:hAnsi="Times New Roman" w:cs="Times New Roman"/>
                <w:sz w:val="26"/>
                <w:szCs w:val="26"/>
              </w:rPr>
              <w:t>С чистой речью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11F" w:rsidRPr="00CC311F" w:rsidRDefault="00CC311F" w:rsidP="00CC311F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311F">
              <w:rPr>
                <w:rFonts w:ascii="Times New Roman" w:hAnsi="Times New Roman" w:cs="Times New Roman"/>
                <w:sz w:val="26"/>
                <w:szCs w:val="26"/>
              </w:rPr>
              <w:t>11 (46%)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11F" w:rsidRPr="00CC311F" w:rsidRDefault="00CC311F" w:rsidP="00CC311F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311F">
              <w:rPr>
                <w:rFonts w:ascii="Times New Roman" w:hAnsi="Times New Roman" w:cs="Times New Roman"/>
                <w:sz w:val="26"/>
                <w:szCs w:val="26"/>
              </w:rPr>
              <w:t>15(63%)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11F" w:rsidRPr="00CC311F" w:rsidRDefault="00CC311F" w:rsidP="00CC311F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311F">
              <w:rPr>
                <w:rFonts w:ascii="Times New Roman" w:hAnsi="Times New Roman" w:cs="Times New Roman"/>
                <w:sz w:val="26"/>
                <w:szCs w:val="26"/>
              </w:rPr>
              <w:t>15(60%)</w:t>
            </w:r>
          </w:p>
        </w:tc>
      </w:tr>
      <w:tr w:rsidR="00CC311F" w:rsidRPr="00CC311F" w:rsidTr="0049721E">
        <w:trPr>
          <w:trHeight w:val="2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11F" w:rsidRPr="00CC311F" w:rsidRDefault="00CC311F" w:rsidP="0049721E">
            <w:pPr>
              <w:spacing w:line="276" w:lineRule="auto"/>
              <w:ind w:left="-284"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11F" w:rsidRPr="00CC311F" w:rsidRDefault="00CC311F" w:rsidP="0049721E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311F">
              <w:rPr>
                <w:rFonts w:ascii="Times New Roman" w:hAnsi="Times New Roman" w:cs="Times New Roman"/>
                <w:sz w:val="26"/>
                <w:szCs w:val="26"/>
              </w:rPr>
              <w:t>С улучшениями в речи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11F" w:rsidRPr="00CC311F" w:rsidRDefault="00CC311F" w:rsidP="00CC311F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311F">
              <w:rPr>
                <w:rFonts w:ascii="Times New Roman" w:hAnsi="Times New Roman" w:cs="Times New Roman"/>
                <w:sz w:val="26"/>
                <w:szCs w:val="26"/>
              </w:rPr>
              <w:t>2 (8%)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11F" w:rsidRPr="00CC311F" w:rsidRDefault="00CC311F" w:rsidP="00CC311F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311F">
              <w:rPr>
                <w:rFonts w:ascii="Times New Roman" w:hAnsi="Times New Roman" w:cs="Times New Roman"/>
                <w:sz w:val="26"/>
                <w:szCs w:val="26"/>
              </w:rPr>
              <w:t>5(20%)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11F" w:rsidRPr="00CC311F" w:rsidRDefault="00CC311F" w:rsidP="00CC311F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311F">
              <w:rPr>
                <w:rFonts w:ascii="Times New Roman" w:hAnsi="Times New Roman" w:cs="Times New Roman"/>
                <w:sz w:val="26"/>
                <w:szCs w:val="26"/>
              </w:rPr>
              <w:t>3(13%)</w:t>
            </w:r>
          </w:p>
        </w:tc>
      </w:tr>
      <w:tr w:rsidR="00CC311F" w:rsidRPr="00CC311F" w:rsidTr="0049721E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11F" w:rsidRPr="00CC311F" w:rsidRDefault="00CC311F" w:rsidP="0049721E">
            <w:pPr>
              <w:spacing w:line="276" w:lineRule="auto"/>
              <w:ind w:left="-284"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11F" w:rsidRPr="00CC311F" w:rsidRDefault="00CC311F" w:rsidP="0049721E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311F">
              <w:rPr>
                <w:rFonts w:ascii="Times New Roman" w:hAnsi="Times New Roman" w:cs="Times New Roman"/>
                <w:sz w:val="26"/>
                <w:szCs w:val="26"/>
              </w:rPr>
              <w:t>Без улучшений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11F" w:rsidRPr="00CC311F" w:rsidRDefault="00CC311F" w:rsidP="00CC311F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311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11F" w:rsidRPr="00CC311F" w:rsidRDefault="00CC311F" w:rsidP="00CC311F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311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11F" w:rsidRPr="00CC311F" w:rsidRDefault="00CC311F" w:rsidP="00CC311F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311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CC311F" w:rsidRPr="00CC311F" w:rsidTr="0049721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11F" w:rsidRPr="00CC311F" w:rsidRDefault="00CC311F" w:rsidP="0049721E">
            <w:pPr>
              <w:spacing w:line="276" w:lineRule="auto"/>
              <w:ind w:left="-284"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311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11F" w:rsidRPr="00CC311F" w:rsidRDefault="00CC311F" w:rsidP="0049721E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311F">
              <w:rPr>
                <w:rFonts w:ascii="Times New Roman" w:hAnsi="Times New Roman" w:cs="Times New Roman"/>
                <w:sz w:val="26"/>
                <w:szCs w:val="26"/>
              </w:rPr>
              <w:t>Остались для продолжения логопедических занятий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11F" w:rsidRPr="00CC311F" w:rsidRDefault="00CC311F" w:rsidP="00CC311F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311F">
              <w:rPr>
                <w:rFonts w:ascii="Times New Roman" w:hAnsi="Times New Roman" w:cs="Times New Roman"/>
                <w:sz w:val="26"/>
                <w:szCs w:val="26"/>
              </w:rPr>
              <w:t>11 (46%)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11F" w:rsidRPr="00CC311F" w:rsidRDefault="00CC311F" w:rsidP="00CC311F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311F">
              <w:rPr>
                <w:rFonts w:ascii="Times New Roman" w:hAnsi="Times New Roman" w:cs="Times New Roman"/>
                <w:sz w:val="26"/>
                <w:szCs w:val="26"/>
              </w:rPr>
              <w:t>4(17%)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11F" w:rsidRPr="00CC311F" w:rsidRDefault="00CC311F" w:rsidP="00CC311F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311F">
              <w:rPr>
                <w:rFonts w:ascii="Times New Roman" w:hAnsi="Times New Roman" w:cs="Times New Roman"/>
                <w:sz w:val="26"/>
                <w:szCs w:val="26"/>
              </w:rPr>
              <w:t>4(17%)</w:t>
            </w:r>
          </w:p>
        </w:tc>
      </w:tr>
      <w:tr w:rsidR="00CC311F" w:rsidRPr="00CC311F" w:rsidTr="0049721E">
        <w:trPr>
          <w:trHeight w:val="300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11F" w:rsidRPr="00CC311F" w:rsidRDefault="00CC311F" w:rsidP="0049721E">
            <w:pPr>
              <w:spacing w:line="276" w:lineRule="auto"/>
              <w:ind w:left="-284"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311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11F" w:rsidRPr="00CC311F" w:rsidRDefault="00CC311F" w:rsidP="0049721E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311F">
              <w:rPr>
                <w:rFonts w:ascii="Times New Roman" w:hAnsi="Times New Roman" w:cs="Times New Roman"/>
                <w:sz w:val="26"/>
                <w:szCs w:val="26"/>
              </w:rPr>
              <w:t>Идут в школу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11F" w:rsidRPr="00CC311F" w:rsidRDefault="00CC311F" w:rsidP="00CC311F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311F">
              <w:rPr>
                <w:rFonts w:ascii="Times New Roman" w:hAnsi="Times New Roman" w:cs="Times New Roman"/>
                <w:sz w:val="26"/>
                <w:szCs w:val="26"/>
              </w:rPr>
              <w:t>12 (50%)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11F" w:rsidRPr="00CC311F" w:rsidRDefault="00CC311F" w:rsidP="00CC311F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311F">
              <w:rPr>
                <w:rFonts w:ascii="Times New Roman" w:hAnsi="Times New Roman" w:cs="Times New Roman"/>
                <w:sz w:val="26"/>
                <w:szCs w:val="26"/>
              </w:rPr>
              <w:t>18(75%)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11F" w:rsidRPr="00CC311F" w:rsidRDefault="00CC311F" w:rsidP="00CC311F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311F">
              <w:rPr>
                <w:rFonts w:ascii="Times New Roman" w:hAnsi="Times New Roman" w:cs="Times New Roman"/>
                <w:sz w:val="26"/>
                <w:szCs w:val="26"/>
              </w:rPr>
              <w:t>18(79%)</w:t>
            </w:r>
          </w:p>
        </w:tc>
      </w:tr>
      <w:tr w:rsidR="00CC311F" w:rsidRPr="00CC311F" w:rsidTr="0049721E">
        <w:trPr>
          <w:trHeight w:val="1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11F" w:rsidRPr="00CC311F" w:rsidRDefault="00CC311F" w:rsidP="0049721E">
            <w:pPr>
              <w:spacing w:line="276" w:lineRule="auto"/>
              <w:ind w:left="-284"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11F" w:rsidRPr="00CC311F" w:rsidRDefault="00CC311F" w:rsidP="0049721E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311F">
              <w:rPr>
                <w:rFonts w:ascii="Times New Roman" w:hAnsi="Times New Roman" w:cs="Times New Roman"/>
                <w:sz w:val="26"/>
                <w:szCs w:val="26"/>
              </w:rPr>
              <w:t>Направить в массовую школу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11F" w:rsidRPr="00CC311F" w:rsidRDefault="00CC311F" w:rsidP="00CC311F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311F">
              <w:rPr>
                <w:rFonts w:ascii="Times New Roman" w:hAnsi="Times New Roman" w:cs="Times New Roman"/>
                <w:sz w:val="26"/>
                <w:szCs w:val="26"/>
              </w:rPr>
              <w:t>10 (42%)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11F" w:rsidRPr="00CC311F" w:rsidRDefault="00CC311F" w:rsidP="00CC311F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311F">
              <w:rPr>
                <w:rFonts w:ascii="Times New Roman" w:hAnsi="Times New Roman" w:cs="Times New Roman"/>
                <w:sz w:val="26"/>
                <w:szCs w:val="26"/>
              </w:rPr>
              <w:t>13(54%)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11F" w:rsidRPr="00CC311F" w:rsidRDefault="00CC311F" w:rsidP="00CC311F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311F">
              <w:rPr>
                <w:rFonts w:ascii="Times New Roman" w:hAnsi="Times New Roman" w:cs="Times New Roman"/>
                <w:sz w:val="26"/>
                <w:szCs w:val="26"/>
              </w:rPr>
              <w:t>15(66%)</w:t>
            </w:r>
          </w:p>
        </w:tc>
      </w:tr>
      <w:tr w:rsidR="00CC311F" w:rsidRPr="00CC311F" w:rsidTr="0049721E">
        <w:trPr>
          <w:trHeight w:val="1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11F" w:rsidRPr="00CC311F" w:rsidRDefault="00CC311F" w:rsidP="0049721E">
            <w:pPr>
              <w:spacing w:line="276" w:lineRule="auto"/>
              <w:ind w:left="-284"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11F" w:rsidRPr="00CC311F" w:rsidRDefault="00CC311F" w:rsidP="0049721E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311F">
              <w:rPr>
                <w:rFonts w:ascii="Times New Roman" w:hAnsi="Times New Roman" w:cs="Times New Roman"/>
                <w:sz w:val="26"/>
                <w:szCs w:val="26"/>
              </w:rPr>
              <w:t>В массовую школу  с обязательными занятиями со школьным  логопедом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11F" w:rsidRPr="00CC311F" w:rsidRDefault="00CC311F" w:rsidP="00CC311F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311F">
              <w:rPr>
                <w:rFonts w:ascii="Times New Roman" w:hAnsi="Times New Roman" w:cs="Times New Roman"/>
                <w:sz w:val="26"/>
                <w:szCs w:val="26"/>
              </w:rPr>
              <w:t>2 (8%)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11F" w:rsidRPr="00CC311F" w:rsidRDefault="00CC311F" w:rsidP="00CC311F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311F">
              <w:rPr>
                <w:rFonts w:ascii="Times New Roman" w:hAnsi="Times New Roman" w:cs="Times New Roman"/>
                <w:sz w:val="26"/>
                <w:szCs w:val="26"/>
              </w:rPr>
              <w:t>3(13%)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11F" w:rsidRPr="00CC311F" w:rsidRDefault="00CC311F" w:rsidP="00CC311F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311F">
              <w:rPr>
                <w:rFonts w:ascii="Times New Roman" w:hAnsi="Times New Roman" w:cs="Times New Roman"/>
                <w:sz w:val="26"/>
                <w:szCs w:val="26"/>
              </w:rPr>
              <w:t>3(13%)</w:t>
            </w:r>
          </w:p>
        </w:tc>
      </w:tr>
      <w:tr w:rsidR="00CC311F" w:rsidRPr="00CC311F" w:rsidTr="0049721E">
        <w:trPr>
          <w:trHeight w:val="2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11F" w:rsidRPr="00CC311F" w:rsidRDefault="00CC311F" w:rsidP="0049721E">
            <w:pPr>
              <w:spacing w:line="276" w:lineRule="auto"/>
              <w:ind w:left="-284"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11F" w:rsidRPr="00CC311F" w:rsidRDefault="00CC311F" w:rsidP="0049721E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311F">
              <w:rPr>
                <w:rFonts w:ascii="Times New Roman" w:hAnsi="Times New Roman" w:cs="Times New Roman"/>
                <w:sz w:val="26"/>
                <w:szCs w:val="26"/>
              </w:rPr>
              <w:t xml:space="preserve">В речевую школу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11F" w:rsidRPr="00CC311F" w:rsidRDefault="00CC311F" w:rsidP="00CC311F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311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11F" w:rsidRPr="00CC311F" w:rsidRDefault="00CC311F" w:rsidP="00CC311F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311F">
              <w:rPr>
                <w:rFonts w:ascii="Times New Roman" w:hAnsi="Times New Roman" w:cs="Times New Roman"/>
                <w:sz w:val="26"/>
                <w:szCs w:val="26"/>
              </w:rPr>
              <w:t>2(8%)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11F" w:rsidRPr="00CC311F" w:rsidRDefault="00CC311F" w:rsidP="00CC311F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311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CC311F" w:rsidRPr="00CC311F" w:rsidTr="0049721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11F" w:rsidRPr="00CC311F" w:rsidRDefault="00CC311F" w:rsidP="0049721E">
            <w:pPr>
              <w:spacing w:line="276" w:lineRule="auto"/>
              <w:ind w:left="-284"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311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11F" w:rsidRPr="00CC311F" w:rsidRDefault="00CC311F" w:rsidP="0049721E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311F">
              <w:rPr>
                <w:rFonts w:ascii="Times New Roman" w:hAnsi="Times New Roman" w:cs="Times New Roman"/>
                <w:sz w:val="26"/>
                <w:szCs w:val="26"/>
              </w:rPr>
              <w:t>Выбыло в течени</w:t>
            </w:r>
            <w:proofErr w:type="gramStart"/>
            <w:r w:rsidRPr="00CC311F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proofErr w:type="gramEnd"/>
            <w:r w:rsidRPr="00CC311F">
              <w:rPr>
                <w:rFonts w:ascii="Times New Roman" w:hAnsi="Times New Roman" w:cs="Times New Roman"/>
                <w:sz w:val="26"/>
                <w:szCs w:val="26"/>
              </w:rPr>
              <w:t xml:space="preserve"> года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11F" w:rsidRPr="00CC311F" w:rsidRDefault="00CC311F" w:rsidP="00CC311F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311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11F" w:rsidRPr="00CC311F" w:rsidRDefault="00CC311F" w:rsidP="00CC311F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311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11F" w:rsidRPr="00CC311F" w:rsidRDefault="00CC311F" w:rsidP="00CC311F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311F">
              <w:rPr>
                <w:rFonts w:ascii="Times New Roman" w:hAnsi="Times New Roman" w:cs="Times New Roman"/>
                <w:sz w:val="26"/>
                <w:szCs w:val="26"/>
              </w:rPr>
              <w:t>1(4%)</w:t>
            </w:r>
          </w:p>
        </w:tc>
      </w:tr>
    </w:tbl>
    <w:p w:rsidR="00BD7A2F" w:rsidRDefault="00BD7A2F" w:rsidP="00CC311F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49721E" w:rsidRPr="00CC311F" w:rsidRDefault="0049721E" w:rsidP="00CC311F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c0"/>
          <w:rFonts w:ascii="Times New Roman" w:hAnsi="Times New Roman" w:cs="Times New Roman"/>
          <w:sz w:val="26"/>
          <w:szCs w:val="26"/>
        </w:rPr>
        <w:t>Анализируя коррекционно-развивающую  работу учителя-логопеда за 2019-2023 учебный год, можно сделать вывод, что положительных результатов в логопедической работе удается достичь благодаря тщательному логопедическому обследованию. Чёткое планирование логопедической работы в целом и составлению индивидуальных программ логопедического сопровождения, а так же  эффективн</w:t>
      </w:r>
      <w:r w:rsidR="004F706E">
        <w:rPr>
          <w:rStyle w:val="c0"/>
          <w:rFonts w:ascii="Times New Roman" w:hAnsi="Times New Roman" w:cs="Times New Roman"/>
          <w:sz w:val="26"/>
          <w:szCs w:val="26"/>
        </w:rPr>
        <w:t>ая</w:t>
      </w:r>
      <w:r>
        <w:rPr>
          <w:rStyle w:val="c0"/>
          <w:rFonts w:ascii="Times New Roman" w:hAnsi="Times New Roman" w:cs="Times New Roman"/>
          <w:sz w:val="26"/>
          <w:szCs w:val="26"/>
        </w:rPr>
        <w:t xml:space="preserve">  совместн</w:t>
      </w:r>
      <w:r w:rsidR="004F706E">
        <w:rPr>
          <w:rStyle w:val="c0"/>
          <w:rFonts w:ascii="Times New Roman" w:hAnsi="Times New Roman" w:cs="Times New Roman"/>
          <w:sz w:val="26"/>
          <w:szCs w:val="26"/>
        </w:rPr>
        <w:t>ая</w:t>
      </w:r>
      <w:r>
        <w:rPr>
          <w:rStyle w:val="c0"/>
          <w:rFonts w:ascii="Times New Roman" w:hAnsi="Times New Roman" w:cs="Times New Roman"/>
          <w:sz w:val="26"/>
          <w:szCs w:val="26"/>
        </w:rPr>
        <w:t xml:space="preserve"> работ</w:t>
      </w:r>
      <w:r w:rsidR="004F706E">
        <w:rPr>
          <w:rStyle w:val="c0"/>
          <w:rFonts w:ascii="Times New Roman" w:hAnsi="Times New Roman" w:cs="Times New Roman"/>
          <w:sz w:val="26"/>
          <w:szCs w:val="26"/>
        </w:rPr>
        <w:t>а с педагогами и</w:t>
      </w:r>
      <w:r>
        <w:rPr>
          <w:rStyle w:val="c0"/>
          <w:rFonts w:ascii="Times New Roman" w:hAnsi="Times New Roman" w:cs="Times New Roman"/>
          <w:sz w:val="26"/>
          <w:szCs w:val="26"/>
        </w:rPr>
        <w:t xml:space="preserve"> использовани</w:t>
      </w:r>
      <w:r w:rsidR="004F706E">
        <w:rPr>
          <w:rStyle w:val="c0"/>
          <w:rFonts w:ascii="Times New Roman" w:hAnsi="Times New Roman" w:cs="Times New Roman"/>
          <w:sz w:val="26"/>
          <w:szCs w:val="26"/>
        </w:rPr>
        <w:t>е</w:t>
      </w:r>
      <w:r>
        <w:rPr>
          <w:rStyle w:val="c0"/>
          <w:rFonts w:ascii="Times New Roman" w:hAnsi="Times New Roman" w:cs="Times New Roman"/>
          <w:sz w:val="26"/>
          <w:szCs w:val="26"/>
        </w:rPr>
        <w:t xml:space="preserve"> в работе современных образовательных технологий и методик способству</w:t>
      </w:r>
      <w:r w:rsidR="004F706E">
        <w:rPr>
          <w:rStyle w:val="c0"/>
          <w:rFonts w:ascii="Times New Roman" w:hAnsi="Times New Roman" w:cs="Times New Roman"/>
          <w:sz w:val="26"/>
          <w:szCs w:val="26"/>
        </w:rPr>
        <w:t>ю</w:t>
      </w:r>
      <w:r>
        <w:rPr>
          <w:rStyle w:val="c0"/>
          <w:rFonts w:ascii="Times New Roman" w:hAnsi="Times New Roman" w:cs="Times New Roman"/>
          <w:sz w:val="26"/>
          <w:szCs w:val="26"/>
        </w:rPr>
        <w:t>т положительной динамики в речевом развитии</w:t>
      </w:r>
      <w:r w:rsidR="004F706E">
        <w:rPr>
          <w:rStyle w:val="c0"/>
          <w:rFonts w:ascii="Times New Roman" w:hAnsi="Times New Roman" w:cs="Times New Roman"/>
          <w:sz w:val="26"/>
          <w:szCs w:val="26"/>
        </w:rPr>
        <w:t xml:space="preserve">. </w:t>
      </w:r>
      <w:bookmarkStart w:id="0" w:name="_GoBack"/>
      <w:bookmarkEnd w:id="0"/>
    </w:p>
    <w:sectPr w:rsidR="0049721E" w:rsidRPr="00CC311F" w:rsidSect="0049721E">
      <w:headerReference w:type="first" r:id="rId8"/>
      <w:pgSz w:w="11906" w:h="16838"/>
      <w:pgMar w:top="1134" w:right="850" w:bottom="1134" w:left="1701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B66" w:rsidRDefault="00E40B66" w:rsidP="0049721E">
      <w:pPr>
        <w:spacing w:after="0" w:line="240" w:lineRule="auto"/>
      </w:pPr>
      <w:r>
        <w:separator/>
      </w:r>
    </w:p>
  </w:endnote>
  <w:endnote w:type="continuationSeparator" w:id="0">
    <w:p w:rsidR="00E40B66" w:rsidRDefault="00E40B66" w:rsidP="00497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B66" w:rsidRDefault="00E40B66" w:rsidP="0049721E">
      <w:pPr>
        <w:spacing w:after="0" w:line="240" w:lineRule="auto"/>
      </w:pPr>
      <w:r>
        <w:separator/>
      </w:r>
    </w:p>
  </w:footnote>
  <w:footnote w:type="continuationSeparator" w:id="0">
    <w:p w:rsidR="00E40B66" w:rsidRDefault="00E40B66" w:rsidP="004972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21E" w:rsidRDefault="0049721E" w:rsidP="0049721E">
    <w:pPr>
      <w:pStyle w:val="a4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м</w:t>
    </w:r>
    <w:r>
      <w:rPr>
        <w:rFonts w:ascii="Times New Roman" w:hAnsi="Times New Roman" w:cs="Times New Roman"/>
        <w:sz w:val="20"/>
        <w:szCs w:val="20"/>
      </w:rPr>
      <w:t xml:space="preserve">униципальное бюджетное дошкольное образовательное учреждение  «Детский сад «Алёнушка» </w:t>
    </w:r>
    <w:proofErr w:type="gramStart"/>
    <w:r>
      <w:rPr>
        <w:rFonts w:ascii="Times New Roman" w:hAnsi="Times New Roman" w:cs="Times New Roman"/>
        <w:sz w:val="20"/>
        <w:szCs w:val="20"/>
      </w:rPr>
      <w:t>с</w:t>
    </w:r>
    <w:proofErr w:type="gramEnd"/>
    <w:r>
      <w:rPr>
        <w:rFonts w:ascii="Times New Roman" w:hAnsi="Times New Roman" w:cs="Times New Roman"/>
        <w:sz w:val="20"/>
        <w:szCs w:val="20"/>
      </w:rPr>
      <w:t xml:space="preserve">. </w:t>
    </w:r>
    <w:proofErr w:type="gramStart"/>
    <w:r>
      <w:rPr>
        <w:rFonts w:ascii="Times New Roman" w:hAnsi="Times New Roman" w:cs="Times New Roman"/>
        <w:sz w:val="20"/>
        <w:szCs w:val="20"/>
      </w:rPr>
      <w:t>Золотая</w:t>
    </w:r>
    <w:proofErr w:type="gramEnd"/>
    <w:r>
      <w:rPr>
        <w:rFonts w:ascii="Times New Roman" w:hAnsi="Times New Roman" w:cs="Times New Roman"/>
        <w:sz w:val="20"/>
        <w:szCs w:val="20"/>
      </w:rPr>
      <w:t xml:space="preserve"> Долина Партизанского муниципального района</w:t>
    </w:r>
  </w:p>
  <w:p w:rsidR="0049721E" w:rsidRPr="0049721E" w:rsidRDefault="0049721E" w:rsidP="0049721E">
    <w:pPr>
      <w:pStyle w:val="a4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(МБДОУ «Детский сад «Алёнушка» </w:t>
    </w:r>
    <w:proofErr w:type="gramStart"/>
    <w:r>
      <w:rPr>
        <w:rFonts w:ascii="Times New Roman" w:hAnsi="Times New Roman" w:cs="Times New Roman"/>
        <w:sz w:val="20"/>
        <w:szCs w:val="20"/>
      </w:rPr>
      <w:t>с</w:t>
    </w:r>
    <w:proofErr w:type="gramEnd"/>
    <w:r>
      <w:rPr>
        <w:rFonts w:ascii="Times New Roman" w:hAnsi="Times New Roman" w:cs="Times New Roman"/>
        <w:sz w:val="20"/>
        <w:szCs w:val="20"/>
      </w:rPr>
      <w:t>. Золотая Долина)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90AAE"/>
    <w:multiLevelType w:val="multilevel"/>
    <w:tmpl w:val="E118F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AC7A50"/>
    <w:multiLevelType w:val="multilevel"/>
    <w:tmpl w:val="218E9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D0289D"/>
    <w:multiLevelType w:val="multilevel"/>
    <w:tmpl w:val="95D6A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C35E80"/>
    <w:multiLevelType w:val="multilevel"/>
    <w:tmpl w:val="4F060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B637DD"/>
    <w:multiLevelType w:val="multilevel"/>
    <w:tmpl w:val="A7666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4D40A7"/>
    <w:multiLevelType w:val="multilevel"/>
    <w:tmpl w:val="F6C20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1705FE"/>
    <w:multiLevelType w:val="multilevel"/>
    <w:tmpl w:val="1D84D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D226D3"/>
    <w:multiLevelType w:val="multilevel"/>
    <w:tmpl w:val="43684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31634B"/>
    <w:multiLevelType w:val="multilevel"/>
    <w:tmpl w:val="14A8F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B65D26"/>
    <w:multiLevelType w:val="multilevel"/>
    <w:tmpl w:val="6A86F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251692"/>
    <w:multiLevelType w:val="multilevel"/>
    <w:tmpl w:val="46E2C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2760D83"/>
    <w:multiLevelType w:val="multilevel"/>
    <w:tmpl w:val="3B742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F536FF9"/>
    <w:multiLevelType w:val="multilevel"/>
    <w:tmpl w:val="D4B02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0"/>
  </w:num>
  <w:num w:numId="3">
    <w:abstractNumId w:val="2"/>
  </w:num>
  <w:num w:numId="4">
    <w:abstractNumId w:val="7"/>
  </w:num>
  <w:num w:numId="5">
    <w:abstractNumId w:val="8"/>
  </w:num>
  <w:num w:numId="6">
    <w:abstractNumId w:val="11"/>
  </w:num>
  <w:num w:numId="7">
    <w:abstractNumId w:val="4"/>
  </w:num>
  <w:num w:numId="8">
    <w:abstractNumId w:val="6"/>
  </w:num>
  <w:num w:numId="9">
    <w:abstractNumId w:val="9"/>
  </w:num>
  <w:num w:numId="10">
    <w:abstractNumId w:val="1"/>
  </w:num>
  <w:num w:numId="11">
    <w:abstractNumId w:val="5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A2F"/>
    <w:rsid w:val="000870E7"/>
    <w:rsid w:val="003568AF"/>
    <w:rsid w:val="0049721E"/>
    <w:rsid w:val="004F706E"/>
    <w:rsid w:val="0058362C"/>
    <w:rsid w:val="006F6DF2"/>
    <w:rsid w:val="00AA3D70"/>
    <w:rsid w:val="00BD7A2F"/>
    <w:rsid w:val="00CC311F"/>
    <w:rsid w:val="00E40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7A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0">
    <w:name w:val="c10"/>
    <w:basedOn w:val="a"/>
    <w:rsid w:val="00087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870E7"/>
  </w:style>
  <w:style w:type="paragraph" w:customStyle="1" w:styleId="c13">
    <w:name w:val="c13"/>
    <w:basedOn w:val="a"/>
    <w:rsid w:val="00087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087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870E7"/>
  </w:style>
  <w:style w:type="character" w:customStyle="1" w:styleId="c22">
    <w:name w:val="c22"/>
    <w:basedOn w:val="a0"/>
    <w:rsid w:val="000870E7"/>
  </w:style>
  <w:style w:type="character" w:customStyle="1" w:styleId="c53">
    <w:name w:val="c53"/>
    <w:basedOn w:val="a0"/>
    <w:rsid w:val="000870E7"/>
  </w:style>
  <w:style w:type="character" w:customStyle="1" w:styleId="c47">
    <w:name w:val="c47"/>
    <w:basedOn w:val="a0"/>
    <w:rsid w:val="000870E7"/>
  </w:style>
  <w:style w:type="character" w:customStyle="1" w:styleId="c3">
    <w:name w:val="c3"/>
    <w:basedOn w:val="a0"/>
    <w:rsid w:val="000870E7"/>
  </w:style>
  <w:style w:type="character" w:customStyle="1" w:styleId="c12">
    <w:name w:val="c12"/>
    <w:basedOn w:val="a0"/>
    <w:rsid w:val="000870E7"/>
  </w:style>
  <w:style w:type="paragraph" w:customStyle="1" w:styleId="c20">
    <w:name w:val="c20"/>
    <w:basedOn w:val="a"/>
    <w:rsid w:val="00356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972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9721E"/>
  </w:style>
  <w:style w:type="paragraph" w:styleId="a6">
    <w:name w:val="footer"/>
    <w:basedOn w:val="a"/>
    <w:link w:val="a7"/>
    <w:uiPriority w:val="99"/>
    <w:unhideWhenUsed/>
    <w:rsid w:val="004972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9721E"/>
  </w:style>
  <w:style w:type="paragraph" w:styleId="a8">
    <w:name w:val="Balloon Text"/>
    <w:basedOn w:val="a"/>
    <w:link w:val="a9"/>
    <w:uiPriority w:val="99"/>
    <w:semiHidden/>
    <w:unhideWhenUsed/>
    <w:rsid w:val="00497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72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7A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0">
    <w:name w:val="c10"/>
    <w:basedOn w:val="a"/>
    <w:rsid w:val="00087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870E7"/>
  </w:style>
  <w:style w:type="paragraph" w:customStyle="1" w:styleId="c13">
    <w:name w:val="c13"/>
    <w:basedOn w:val="a"/>
    <w:rsid w:val="00087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087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870E7"/>
  </w:style>
  <w:style w:type="character" w:customStyle="1" w:styleId="c22">
    <w:name w:val="c22"/>
    <w:basedOn w:val="a0"/>
    <w:rsid w:val="000870E7"/>
  </w:style>
  <w:style w:type="character" w:customStyle="1" w:styleId="c53">
    <w:name w:val="c53"/>
    <w:basedOn w:val="a0"/>
    <w:rsid w:val="000870E7"/>
  </w:style>
  <w:style w:type="character" w:customStyle="1" w:styleId="c47">
    <w:name w:val="c47"/>
    <w:basedOn w:val="a0"/>
    <w:rsid w:val="000870E7"/>
  </w:style>
  <w:style w:type="character" w:customStyle="1" w:styleId="c3">
    <w:name w:val="c3"/>
    <w:basedOn w:val="a0"/>
    <w:rsid w:val="000870E7"/>
  </w:style>
  <w:style w:type="character" w:customStyle="1" w:styleId="c12">
    <w:name w:val="c12"/>
    <w:basedOn w:val="a0"/>
    <w:rsid w:val="000870E7"/>
  </w:style>
  <w:style w:type="paragraph" w:customStyle="1" w:styleId="c20">
    <w:name w:val="c20"/>
    <w:basedOn w:val="a"/>
    <w:rsid w:val="00356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972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9721E"/>
  </w:style>
  <w:style w:type="paragraph" w:styleId="a6">
    <w:name w:val="footer"/>
    <w:basedOn w:val="a"/>
    <w:link w:val="a7"/>
    <w:uiPriority w:val="99"/>
    <w:unhideWhenUsed/>
    <w:rsid w:val="004972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9721E"/>
  </w:style>
  <w:style w:type="paragraph" w:styleId="a8">
    <w:name w:val="Balloon Text"/>
    <w:basedOn w:val="a"/>
    <w:link w:val="a9"/>
    <w:uiPriority w:val="99"/>
    <w:semiHidden/>
    <w:unhideWhenUsed/>
    <w:rsid w:val="00497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72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787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2024-03-09T03:53:00Z</dcterms:created>
  <dcterms:modified xsi:type="dcterms:W3CDTF">2024-03-09T05:09:00Z</dcterms:modified>
</cp:coreProperties>
</file>